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3827"/>
        <w:gridCol w:w="992"/>
        <w:gridCol w:w="4537"/>
      </w:tblGrid>
      <w:tr w:rsidR="00A018EE" w:rsidRPr="0084635A" w14:paraId="1C4FE0DC" w14:textId="77777777" w:rsidTr="000C7843">
        <w:trPr>
          <w:trHeight w:val="1242"/>
          <w:jc w:val="center"/>
        </w:trPr>
        <w:tc>
          <w:tcPr>
            <w:tcW w:w="3827" w:type="dxa"/>
          </w:tcPr>
          <w:p w14:paraId="4269874D" w14:textId="77777777" w:rsidR="00A018EE" w:rsidRDefault="00A018EE" w:rsidP="000C7843">
            <w:pPr>
              <w:pStyle w:val="Podnoje"/>
              <w:ind w:left="-440"/>
              <w:jc w:val="center"/>
              <w:rPr>
                <w:sz w:val="18"/>
                <w:szCs w:val="18"/>
              </w:rPr>
            </w:pPr>
          </w:p>
          <w:p w14:paraId="65787315" w14:textId="77777777" w:rsidR="00A018EE" w:rsidRDefault="00A018EE" w:rsidP="000C7843">
            <w:pPr>
              <w:pStyle w:val="Podnoje"/>
              <w:ind w:left="-440"/>
              <w:jc w:val="center"/>
            </w:pPr>
          </w:p>
          <w:p w14:paraId="58E3CBDD" w14:textId="77777777" w:rsidR="00A018EE" w:rsidRPr="00DA0968" w:rsidRDefault="00A018EE" w:rsidP="000C7843">
            <w:pPr>
              <w:pStyle w:val="Podnoje"/>
              <w:jc w:val="center"/>
            </w:pPr>
            <w:r w:rsidRPr="00DA0968">
              <w:t>REPUBLIKA HRVATSKA</w:t>
            </w:r>
          </w:p>
          <w:p w14:paraId="3610B1F4" w14:textId="77777777" w:rsidR="00A018EE" w:rsidRPr="00DA0968" w:rsidRDefault="00A018EE" w:rsidP="000C7843">
            <w:pPr>
              <w:pStyle w:val="Podnoje"/>
              <w:jc w:val="center"/>
            </w:pPr>
            <w:r w:rsidRPr="00DA0968">
              <w:t>VUKOVARSKO-SRIJEMSKA ŽUPANIJA</w:t>
            </w:r>
          </w:p>
          <w:p w14:paraId="3987C139" w14:textId="77777777" w:rsidR="00A018EE" w:rsidRPr="0084635A" w:rsidRDefault="00A018EE" w:rsidP="000C7843">
            <w:pPr>
              <w:pStyle w:val="Podnoje"/>
              <w:jc w:val="center"/>
              <w:rPr>
                <w:sz w:val="18"/>
                <w:szCs w:val="18"/>
              </w:rPr>
            </w:pPr>
            <w:r w:rsidRPr="00DA0968">
              <w:t>EKONOMSKA ŠKOLA VUKOVAR</w:t>
            </w:r>
          </w:p>
        </w:tc>
        <w:tc>
          <w:tcPr>
            <w:tcW w:w="992" w:type="dxa"/>
          </w:tcPr>
          <w:p w14:paraId="280C6A8B" w14:textId="77777777" w:rsidR="00A018EE" w:rsidRDefault="00A018EE" w:rsidP="000C7843">
            <w:pPr>
              <w:rPr>
                <w:sz w:val="18"/>
                <w:szCs w:val="18"/>
              </w:rPr>
            </w:pPr>
          </w:p>
          <w:p w14:paraId="7F60313B" w14:textId="77777777" w:rsidR="00A018EE" w:rsidRDefault="00A018EE" w:rsidP="000C7843">
            <w:pPr>
              <w:jc w:val="center"/>
              <w:rPr>
                <w:sz w:val="18"/>
                <w:szCs w:val="18"/>
              </w:rPr>
            </w:pPr>
            <w:r w:rsidRPr="0084635A">
              <w:rPr>
                <w:noProof/>
                <w:sz w:val="18"/>
                <w:szCs w:val="18"/>
              </w:rPr>
              <w:drawing>
                <wp:inline distT="0" distB="0" distL="0" distR="0" wp14:anchorId="3F7216C9" wp14:editId="16E10612">
                  <wp:extent cx="409575" cy="571500"/>
                  <wp:effectExtent l="0" t="0" r="9525" b="0"/>
                  <wp:docPr id="2" name="Slika 2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DA35D" w14:textId="77777777" w:rsidR="00A018EE" w:rsidRDefault="00A018EE" w:rsidP="000C7843">
            <w:pPr>
              <w:ind w:firstLine="708"/>
              <w:rPr>
                <w:sz w:val="18"/>
                <w:szCs w:val="18"/>
              </w:rPr>
            </w:pPr>
          </w:p>
          <w:p w14:paraId="4580F53C" w14:textId="77777777" w:rsidR="00A018EE" w:rsidRPr="0084635A" w:rsidRDefault="00A018EE" w:rsidP="000C7843">
            <w:pPr>
              <w:pStyle w:val="Podnoje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14:paraId="7F4CDF73" w14:textId="77777777" w:rsidR="00A018EE" w:rsidRPr="00343C56" w:rsidRDefault="00A018EE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54B1E" w14:textId="77777777" w:rsidR="00A018EE" w:rsidRPr="00343C56" w:rsidRDefault="00A018EE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>dresa: Stjepana Filipovića 6, 32010 Vukovar,  ( p.p.17)</w:t>
            </w:r>
          </w:p>
          <w:p w14:paraId="08BF9FFC" w14:textId="77777777" w:rsidR="00A018EE" w:rsidRDefault="00A018EE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tel.: (032) 423-019; 423-305; 423-306     </w:t>
            </w:r>
          </w:p>
          <w:p w14:paraId="3A69311B" w14:textId="77777777" w:rsidR="00A018EE" w:rsidRPr="00343C56" w:rsidRDefault="00A018EE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>ax: 421-032</w:t>
            </w:r>
          </w:p>
          <w:p w14:paraId="708DB93D" w14:textId="77777777" w:rsidR="00A018EE" w:rsidRPr="00343C56" w:rsidRDefault="00A018EE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mail: </w:t>
            </w:r>
            <w:hyperlink r:id="rId8" w:history="1">
              <w:r w:rsidRPr="00343C56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ured@ekonomska-skola-vukovar.hr</w:t>
              </w:r>
            </w:hyperlink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085099" w14:textId="77777777" w:rsidR="00A018EE" w:rsidRPr="00343C56" w:rsidRDefault="00A018EE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eb-stranica: </w:t>
            </w:r>
            <w:hyperlink r:id="rId9" w:history="1">
              <w:r w:rsidRPr="00343C56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www.ss-ekonomska-vu.skole.hr</w:t>
              </w:r>
            </w:hyperlink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4208C5BD" w14:textId="77777777" w:rsidR="00A018EE" w:rsidRPr="00343C56" w:rsidRDefault="00A018EE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OIB: 94881148856   </w:t>
            </w:r>
          </w:p>
          <w:p w14:paraId="6596BA6D" w14:textId="77777777" w:rsidR="00A018EE" w:rsidRPr="00343C56" w:rsidRDefault="00A018EE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>MB: 1417207</w:t>
            </w:r>
          </w:p>
          <w:p w14:paraId="627ACE79" w14:textId="77777777" w:rsidR="00A018EE" w:rsidRPr="00343C56" w:rsidRDefault="00A018EE" w:rsidP="000C7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Pr="00343C56">
              <w:rPr>
                <w:sz w:val="18"/>
                <w:szCs w:val="18"/>
              </w:rPr>
              <w:t xml:space="preserve">iro račun: HR402484008-1105392908 </w:t>
            </w:r>
          </w:p>
        </w:tc>
      </w:tr>
    </w:tbl>
    <w:p w14:paraId="15ABB769" w14:textId="77777777" w:rsidR="00A018EE" w:rsidRPr="00456386" w:rsidRDefault="00A018EE" w:rsidP="00A018EE">
      <w:pPr>
        <w:shd w:val="clear" w:color="auto" w:fill="FFFFFF"/>
        <w:spacing w:line="0" w:lineRule="atLeast"/>
        <w:rPr>
          <w:rStyle w:val="Naglaeno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</w:p>
    <w:p w14:paraId="73E2675C" w14:textId="09D57A67" w:rsidR="003E30C0" w:rsidRPr="003E30C0" w:rsidRDefault="003E30C0" w:rsidP="003E30C0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3E30C0">
        <w:rPr>
          <w:rFonts w:ascii="Times New Roman" w:hAnsi="Times New Roman" w:cs="Times New Roman"/>
          <w:color w:val="000000"/>
        </w:rPr>
        <w:t>KLASA: 115-01/20-01/4</w:t>
      </w:r>
    </w:p>
    <w:p w14:paraId="4FA41D3F" w14:textId="77777777" w:rsidR="003E30C0" w:rsidRPr="003E30C0" w:rsidRDefault="003E30C0" w:rsidP="003E30C0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3E30C0">
        <w:rPr>
          <w:rFonts w:ascii="Times New Roman" w:hAnsi="Times New Roman" w:cs="Times New Roman"/>
          <w:color w:val="000000"/>
        </w:rPr>
        <w:t>URBROJ: 2196-99-20-01</w:t>
      </w:r>
    </w:p>
    <w:p w14:paraId="6602D838" w14:textId="77777777" w:rsidR="003E30C0" w:rsidRPr="003E30C0" w:rsidRDefault="003E30C0" w:rsidP="003E30C0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3E30C0">
        <w:rPr>
          <w:rFonts w:ascii="Times New Roman" w:hAnsi="Times New Roman" w:cs="Times New Roman"/>
          <w:color w:val="000000"/>
        </w:rPr>
        <w:t>Vukovar, 3. rujna 2020. godine</w:t>
      </w:r>
    </w:p>
    <w:p w14:paraId="162DD07C" w14:textId="77777777" w:rsidR="003E30C0" w:rsidRPr="003E30C0" w:rsidRDefault="003E30C0" w:rsidP="003E30C0">
      <w:pPr>
        <w:jc w:val="both"/>
        <w:rPr>
          <w:rFonts w:ascii="Times New Roman" w:hAnsi="Times New Roman" w:cs="Times New Roman"/>
        </w:rPr>
      </w:pPr>
    </w:p>
    <w:p w14:paraId="6FF2BB8B" w14:textId="77777777" w:rsidR="00A018EE" w:rsidRPr="00A66933" w:rsidRDefault="00A018EE" w:rsidP="00A669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473E6DD" w14:textId="0FDAC102" w:rsidR="00A018EE" w:rsidRPr="00A66933" w:rsidRDefault="00A018EE" w:rsidP="00A66933">
      <w:pPr>
        <w:jc w:val="both"/>
        <w:rPr>
          <w:rFonts w:ascii="Times New Roman" w:hAnsi="Times New Roman" w:cs="Times New Roman"/>
          <w:sz w:val="23"/>
          <w:szCs w:val="23"/>
        </w:rPr>
      </w:pPr>
      <w:r w:rsidRPr="00A66933">
        <w:rPr>
          <w:rFonts w:ascii="Times New Roman" w:hAnsi="Times New Roman" w:cs="Times New Roman"/>
          <w:sz w:val="23"/>
          <w:szCs w:val="23"/>
        </w:rPr>
        <w:t xml:space="preserve">Na temelju članka 116. Statuta Ekonomske škole Vukovar,  Modela i preporuka za rad u uvjetima povezanih s COVID-19 za školsku godinu 2020./2021 koje je donijelo Ministarstvo znanosti i obrazovanja u kolovozu 2020. g i Preporuka Hrvatskog zavoda za javno zdravstvo </w:t>
      </w:r>
    </w:p>
    <w:p w14:paraId="4E11BF5A" w14:textId="4F87C000" w:rsidR="00A018EE" w:rsidRDefault="00A018EE" w:rsidP="00A669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v.d. ravnateljica Ekonomske škole Vukovar donosi</w:t>
      </w:r>
    </w:p>
    <w:p w14:paraId="16E07B00" w14:textId="77777777" w:rsidR="00A66933" w:rsidRDefault="00A66933" w:rsidP="00A6693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9E6C347" w14:textId="77777777" w:rsidR="00A018EE" w:rsidRPr="00A66933" w:rsidRDefault="00A018EE" w:rsidP="00A66933">
      <w:pPr>
        <w:spacing w:before="20"/>
        <w:ind w:left="312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0000001" w14:textId="7AE295FB" w:rsidR="007810D2" w:rsidRPr="00A66933" w:rsidRDefault="00995979" w:rsidP="00A66933">
      <w:pPr>
        <w:spacing w:before="20"/>
        <w:ind w:left="31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6933">
        <w:rPr>
          <w:rFonts w:ascii="Times New Roman" w:hAnsi="Times New Roman" w:cs="Times New Roman"/>
          <w:b/>
          <w:sz w:val="23"/>
          <w:szCs w:val="23"/>
        </w:rPr>
        <w:t xml:space="preserve">EPIDEMIOLOŠKE MJERE ZA DJELATNIKE </w:t>
      </w:r>
      <w:r w:rsidR="00A018EE" w:rsidRPr="00A66933">
        <w:rPr>
          <w:rFonts w:ascii="Times New Roman" w:hAnsi="Times New Roman" w:cs="Times New Roman"/>
          <w:b/>
          <w:sz w:val="23"/>
          <w:szCs w:val="23"/>
        </w:rPr>
        <w:t xml:space="preserve">EKONOMSKE ŠKOLE VUKOVAR </w:t>
      </w:r>
      <w:r w:rsidRPr="00A66933">
        <w:rPr>
          <w:rFonts w:ascii="Times New Roman" w:hAnsi="Times New Roman" w:cs="Times New Roman"/>
          <w:b/>
          <w:sz w:val="23"/>
          <w:szCs w:val="23"/>
        </w:rPr>
        <w:t>TIJEKOM NASTAVNE GODINE 2020./2021. DOK TRAJE PROGLAŠENA EPIDEMIJA COVID-19 VIRUSA</w:t>
      </w:r>
    </w:p>
    <w:p w14:paraId="00000002" w14:textId="77777777" w:rsidR="007810D2" w:rsidRPr="00A66933" w:rsidRDefault="007810D2" w:rsidP="00A6693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51B2AD57" w14:textId="77777777" w:rsidR="00A018EE" w:rsidRPr="00A66933" w:rsidRDefault="00A018EE" w:rsidP="00A66933">
      <w:pPr>
        <w:pStyle w:val="Naslov1"/>
        <w:spacing w:before="42"/>
        <w:rPr>
          <w:rFonts w:ascii="Times New Roman" w:hAnsi="Times New Roman" w:cs="Times New Roman"/>
          <w:sz w:val="23"/>
          <w:szCs w:val="23"/>
        </w:rPr>
      </w:pPr>
    </w:p>
    <w:p w14:paraId="00000003" w14:textId="77777777" w:rsidR="007810D2" w:rsidRPr="00A66933" w:rsidRDefault="00995979" w:rsidP="00A66933">
      <w:pPr>
        <w:pStyle w:val="Naslov1"/>
        <w:spacing w:before="42"/>
        <w:rPr>
          <w:rFonts w:ascii="Times New Roman" w:hAnsi="Times New Roman" w:cs="Times New Roman"/>
          <w:sz w:val="23"/>
          <w:szCs w:val="23"/>
        </w:rPr>
      </w:pPr>
      <w:r w:rsidRPr="00A66933">
        <w:rPr>
          <w:rFonts w:ascii="Times New Roman" w:hAnsi="Times New Roman" w:cs="Times New Roman"/>
          <w:sz w:val="23"/>
          <w:szCs w:val="23"/>
        </w:rPr>
        <w:t>PRIJE DOLASKA NA POSAO U ŠKOLU</w:t>
      </w:r>
    </w:p>
    <w:p w14:paraId="00000004" w14:textId="5AE2C6B2" w:rsidR="007810D2" w:rsidRPr="00A66933" w:rsidRDefault="00995979" w:rsidP="00A66933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A66933">
        <w:rPr>
          <w:rFonts w:ascii="Times New Roman" w:hAnsi="Times New Roman" w:cs="Times New Roman"/>
          <w:b w:val="0"/>
          <w:sz w:val="23"/>
          <w:szCs w:val="23"/>
        </w:rPr>
        <w:t>1. Svi djelatnici obavezni su mjeriti tjelesnu temperaturu svaki dan prije dolaska na posao te u slučaju povećane tjelesne temperature ne dolaze na posao, već se javljaju telefonom ravnatelju i izabranom liječniku obiteljske medicine.</w:t>
      </w:r>
      <w:r w:rsidR="00407256" w:rsidRPr="00A66933">
        <w:rPr>
          <w:rFonts w:ascii="Times New Roman" w:hAnsi="Times New Roman" w:cs="Times New Roman"/>
          <w:b w:val="0"/>
          <w:sz w:val="23"/>
          <w:szCs w:val="23"/>
        </w:rPr>
        <w:t xml:space="preserve"> Škola će također voditi evidenciju o temperaturi prilikom svakog ulaska  i izlaska  iz škole.</w:t>
      </w:r>
    </w:p>
    <w:p w14:paraId="00000005" w14:textId="77777777" w:rsidR="007810D2" w:rsidRPr="00A66933" w:rsidRDefault="00995979" w:rsidP="00A66933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A66933">
        <w:rPr>
          <w:rFonts w:ascii="Times New Roman" w:hAnsi="Times New Roman" w:cs="Times New Roman"/>
          <w:b w:val="0"/>
          <w:sz w:val="23"/>
          <w:szCs w:val="23"/>
        </w:rPr>
        <w:t>2. S povišenom tjelesnom temperaturom, respiratornim simptomima i drugim simptomima zarazne bolesti nije dozvoljeno raditi, brinuti se o djeci, niti dolaziti u prostor poslodavca, odnosno škole.</w:t>
      </w:r>
    </w:p>
    <w:p w14:paraId="00000006" w14:textId="77777777" w:rsidR="007810D2" w:rsidRPr="00A66933" w:rsidRDefault="00995979" w:rsidP="00A66933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A66933">
        <w:rPr>
          <w:rFonts w:ascii="Times New Roman" w:hAnsi="Times New Roman" w:cs="Times New Roman"/>
          <w:b w:val="0"/>
          <w:sz w:val="23"/>
          <w:szCs w:val="23"/>
        </w:rPr>
        <w:t xml:space="preserve">3. Ponijeti maske za lice – ako su perive maske djelatnik treba brinuti da budu oprane i spremne za korištenje za naredni radni dan. </w:t>
      </w:r>
    </w:p>
    <w:p w14:paraId="00000007" w14:textId="48ED7BEC" w:rsidR="007810D2" w:rsidRPr="00A66933" w:rsidRDefault="00995979" w:rsidP="00A66933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A66933">
        <w:rPr>
          <w:rFonts w:ascii="Times New Roman" w:hAnsi="Times New Roman" w:cs="Times New Roman"/>
          <w:b w:val="0"/>
          <w:sz w:val="23"/>
          <w:szCs w:val="23"/>
        </w:rPr>
        <w:t xml:space="preserve">4. Pridržavati se kod dolaska na posao svih propisanih epidemioloških mjera kod korištenja javnog prijevoza, te koristiti maske u slučaju prijevoza osobnim automobilom s više djelatnika u autu i izbjegavati bilo kakav fizički kontakt kod putovanja u/iz škole.  </w:t>
      </w:r>
    </w:p>
    <w:p w14:paraId="59B7DDBB" w14:textId="77777777" w:rsidR="00407256" w:rsidRDefault="00407256" w:rsidP="00A66933">
      <w:pPr>
        <w:rPr>
          <w:rFonts w:ascii="Times New Roman" w:hAnsi="Times New Roman" w:cs="Times New Roman"/>
          <w:sz w:val="23"/>
          <w:szCs w:val="23"/>
        </w:rPr>
      </w:pPr>
    </w:p>
    <w:p w14:paraId="00000008" w14:textId="7234046A" w:rsidR="007810D2" w:rsidRPr="00A66933" w:rsidRDefault="00995979" w:rsidP="00A66933">
      <w:pPr>
        <w:pStyle w:val="Naslov1"/>
        <w:spacing w:before="171"/>
        <w:jc w:val="both"/>
        <w:rPr>
          <w:rFonts w:ascii="Times New Roman" w:hAnsi="Times New Roman" w:cs="Times New Roman"/>
          <w:sz w:val="23"/>
          <w:szCs w:val="23"/>
        </w:rPr>
      </w:pPr>
      <w:r w:rsidRPr="00A66933">
        <w:rPr>
          <w:rFonts w:ascii="Times New Roman" w:hAnsi="Times New Roman" w:cs="Times New Roman"/>
          <w:sz w:val="23"/>
          <w:szCs w:val="23"/>
        </w:rPr>
        <w:t>POSTUPAK KOD ULASKA/IZLASKA DJ</w:t>
      </w:r>
      <w:r w:rsidR="00F26946" w:rsidRPr="00A66933">
        <w:rPr>
          <w:rFonts w:ascii="Times New Roman" w:hAnsi="Times New Roman" w:cs="Times New Roman"/>
          <w:sz w:val="23"/>
          <w:szCs w:val="23"/>
        </w:rPr>
        <w:t>E</w:t>
      </w:r>
      <w:r w:rsidRPr="00A66933">
        <w:rPr>
          <w:rFonts w:ascii="Times New Roman" w:hAnsi="Times New Roman" w:cs="Times New Roman"/>
          <w:sz w:val="23"/>
          <w:szCs w:val="23"/>
        </w:rPr>
        <w:t>LETNIKA U ŠKOLU</w:t>
      </w:r>
    </w:p>
    <w:p w14:paraId="00000009" w14:textId="77777777" w:rsidR="007810D2" w:rsidRPr="00A66933" w:rsidRDefault="00995979" w:rsidP="00A669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6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Stavljanje maske na lice prije ulaska u školu. Maske za lice potrebno je nositi pravilno i to tako da cijelo vrijeme prekrivaju usta i nos. </w:t>
      </w:r>
    </w:p>
    <w:p w14:paraId="0000000B" w14:textId="77777777" w:rsidR="007810D2" w:rsidRPr="00A66933" w:rsidRDefault="00995979" w:rsidP="00A669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2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Dezinfekcija ruku</w:t>
      </w:r>
    </w:p>
    <w:p w14:paraId="0000000C" w14:textId="5EBEB443" w:rsidR="007810D2" w:rsidRPr="00A66933" w:rsidRDefault="00995979" w:rsidP="00A669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Mjerenje temperature </w:t>
      </w:r>
      <w:proofErr w:type="spellStart"/>
      <w:r w:rsidRPr="00A66933">
        <w:rPr>
          <w:rFonts w:ascii="Times New Roman" w:hAnsi="Times New Roman" w:cs="Times New Roman"/>
          <w:color w:val="000000"/>
          <w:sz w:val="23"/>
          <w:szCs w:val="23"/>
        </w:rPr>
        <w:t>be</w:t>
      </w:r>
      <w:r w:rsidR="00F26946" w:rsidRPr="00A66933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kontaktnim</w:t>
      </w:r>
      <w:proofErr w:type="spellEnd"/>
      <w:r w:rsidR="00F26946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toplomjerom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i unošenje podataka u evidenciju na ulazu </w:t>
      </w:r>
      <w:r w:rsidR="00407256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i izlazu iz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škol</w:t>
      </w:r>
      <w:r w:rsidR="00F26946" w:rsidRPr="00A66933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. U evidenciju se također upisuje ukoliko netko ima respiratorne probleme.</w:t>
      </w:r>
    </w:p>
    <w:p w14:paraId="0000000D" w14:textId="77777777" w:rsidR="007810D2" w:rsidRPr="00A66933" w:rsidRDefault="00995979" w:rsidP="00A669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Izbjegavanje zadržavanja i grupiranja na ulazu u školu.</w:t>
      </w:r>
    </w:p>
    <w:p w14:paraId="0000000E" w14:textId="5996BEED" w:rsidR="007810D2" w:rsidRPr="00A66933" w:rsidRDefault="00995979" w:rsidP="00A669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jdgxs" w:colFirst="0" w:colLast="0"/>
      <w:bookmarkEnd w:id="0"/>
      <w:r w:rsidRPr="00A66933">
        <w:rPr>
          <w:rFonts w:ascii="Times New Roman" w:hAnsi="Times New Roman" w:cs="Times New Roman"/>
          <w:color w:val="000000"/>
          <w:sz w:val="23"/>
          <w:szCs w:val="23"/>
        </w:rPr>
        <w:t>Djelatnik koji je završio s nastavom treba u što je moguće kraćem roku, bez bespotrebnog zadržavanja i komunikacije s drugim djelatnicima napustiti školu, osim u slučaju čekanja javnog prijevoza ili drugog djelatnika s kojim zajedno putuje.</w:t>
      </w:r>
    </w:p>
    <w:p w14:paraId="0000000F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ZA VRIJEME BORAVKA DJELATNIKA U ŠKOLI IZVAN UČIONICE</w:t>
      </w:r>
    </w:p>
    <w:p w14:paraId="00000010" w14:textId="25D9CF0D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1. Obvezno je nošenje maske prilikom prolaska hodnikom, holom, drugim zajedničkim prostorijama, kada je u nj</w:t>
      </w:r>
      <w:r w:rsidR="00E90100" w:rsidRPr="00A66933">
        <w:rPr>
          <w:rFonts w:ascii="Times New Roman" w:hAnsi="Times New Roman" w:cs="Times New Roman"/>
          <w:color w:val="000000"/>
          <w:sz w:val="23"/>
          <w:szCs w:val="23"/>
        </w:rPr>
        <w:t>ima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prisutno više djelatnika, kod međusobne komunikacije djelatnika i komunikacije djelatnika s drugim odraslim osobama.</w:t>
      </w:r>
    </w:p>
    <w:p w14:paraId="00000011" w14:textId="72B5BAB6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2. Održavanje </w:t>
      </w:r>
      <w:r w:rsidR="00E90100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fizičke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distance 2m prema svim djelatnicima, učenicima i drugim osobama koje dolaze u školu.</w:t>
      </w:r>
    </w:p>
    <w:p w14:paraId="00000012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3. Izbjegavati bilo kakav fizički kontakt s drugim djelatnicima, učenicima i drugim osobama koje dolaze u školu. </w:t>
      </w:r>
    </w:p>
    <w:p w14:paraId="00000013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4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4. Izbjegavati bilo kakvo grupiranje - boravak u istoj prostoriji s drugim osobama (zbornica) i u slučaju potrebe koristiti ostale slobodne prostore škole u vrijeme kad učitelj nema nastavu. </w:t>
      </w:r>
    </w:p>
    <w:p w14:paraId="00000014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5. Dobro i redovito provjetravati prostorije u kojima boravimo ili se nalazi veći broj djelatnika u isto vrijeme. </w:t>
      </w:r>
    </w:p>
    <w:p w14:paraId="00000015" w14:textId="02A5AA2C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6. Voditi brigu (sprema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>čice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dežurni 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>nastavnici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>nastavnici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koji nemaju nastavu, svi ostali djelatnici) da u školu ne smiju ulaziti neovlaštene osobe, što podrazumijeva sve druge osobe osim djelatnika škole i učenika U školu iznimno može ući roditelj ili druga osoba koja ima nužan i neodgodiv razlog, o čemu odlučuje ravnatelj ili dežurni 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>nastavnik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ili osoba koju za to ovlasti ravnatelj. </w:t>
      </w:r>
    </w:p>
    <w:p w14:paraId="00000016" w14:textId="7F3CF7B8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7. Svim djelatnicima, odnosno 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nastavnicima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koji ne predaju u nekom razrednom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odjelu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, zabranjen je ulazak u prostor učionice gdje se odvija nastava. </w:t>
      </w:r>
    </w:p>
    <w:p w14:paraId="00000017" w14:textId="6F410800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8. U slučaju prolaska učenika nekog razrednog o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djela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na nastavu u školsko dvorište ili u sportsku dvoranu ili odlaska učenika na toalet hodnikom ili kod ulaska/izlaska učenika iz škole, djelatnici škole, odnosno 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nastavnici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koji ne predaju tom razrednom odjeljenju udaljavaju se što je više moguće od učenika.</w:t>
      </w:r>
    </w:p>
    <w:p w14:paraId="00000018" w14:textId="59022DF1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9. Kod korištenja zajedničke opreme u prostorima zbornice ili drugim zajedničkim prostorima ili u učionicama kad u nju ulazi više 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nastavnika nastavnik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bi </w:t>
      </w:r>
      <w:r w:rsidR="00F26946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trebao </w:t>
      </w:r>
      <w:r w:rsidR="00F26946" w:rsidRPr="00A66933">
        <w:rPr>
          <w:rFonts w:ascii="Times New Roman" w:hAnsi="Times New Roman" w:cs="Times New Roman"/>
          <w:color w:val="000000"/>
          <w:sz w:val="23"/>
          <w:szCs w:val="23"/>
        </w:rPr>
        <w:t>dezinficirati ruke prije i poslije korištenja iste. Koristiti vlastiti pribor za jelo, šalice i čaše.</w:t>
      </w:r>
    </w:p>
    <w:p w14:paraId="0000001A" w14:textId="51D6F9FD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F26946" w:rsidRPr="00A66933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. Oprati ruke sapunom i tekućom vodom nakon nastave s jednom razrednom skupinom, odnosno prije ulaska u drugu razrednu skupine i u svim drugim slučajevima kada je to potrebno radi održavanja higijene ruku.</w:t>
      </w:r>
    </w:p>
    <w:p w14:paraId="0000001B" w14:textId="1A6FB865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F26946" w:rsidRPr="00A66933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Pridržavati se uputa o organizaciji nastave i izbjegavati sve aktivnosti izvan razreda koje bi narušile održavanje epidemioloških mjera. </w:t>
      </w:r>
    </w:p>
    <w:p w14:paraId="0000001C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b/>
          <w:color w:val="000000"/>
          <w:sz w:val="23"/>
          <w:szCs w:val="23"/>
        </w:rPr>
        <w:t>ZA VRIJEME BORAVKA UČITELJA U UČIONICI</w:t>
      </w:r>
    </w:p>
    <w:p w14:paraId="0000001D" w14:textId="1DAE8954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1. Maske za lice su obvezne u učionici za 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nastavnike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i u slučaju kada se u razredu izvode aktivnosti ili je situacija takva da nije moguće održavati razmak od 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2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metra. Maske za lice 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učionici mogu nositi i svi ostali </w:t>
      </w:r>
      <w:r w:rsidR="002A2E17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nastavnici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koji to žele i smatraju potrebnim. </w:t>
      </w:r>
    </w:p>
    <w:p w14:paraId="0000001E" w14:textId="54BE9DAC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Učenike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tijekom nastavnog procesa upozoravati i ukazivati na potrebu pridržavanja epidemioloških mjera koje su za njih propisane. </w:t>
      </w:r>
    </w:p>
    <w:p w14:paraId="0000001F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3. Voditi računa o redovitom provjetravanju prostorija tijekom nastave, a kada je to moguće ostaviti otvorene prozore tijekom nastave.</w:t>
      </w:r>
    </w:p>
    <w:p w14:paraId="00000020" w14:textId="673F7254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4. Održavati fizičku distancu prema učenicima tijekom nastave od 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2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metra. </w:t>
      </w:r>
    </w:p>
    <w:p w14:paraId="00000021" w14:textId="0811F3AF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5. Pridržavati se uputa o organizaciji nastave i izbjegavati svaki način rada u razredu koji bi narušio održavanje epidemioloških mjera. </w:t>
      </w:r>
    </w:p>
    <w:p w14:paraId="00000022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POSTUPANJE U SLUČAJU SUMNJE U ZARAZU </w:t>
      </w:r>
    </w:p>
    <w:p w14:paraId="00000023" w14:textId="33AB0D84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1. Postupanje u slučaju sumnje u zarazu kod 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učenika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propisano je u epidemiološkim mjerama za učenike i roditelje. U slučaju 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prijave učenika predmetnom profesoru ili nekom drugom djelatniku škole u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sumnj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simptome Covid-19 zaraze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, osoba kojoj je upućena navedena sumnja dužna je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izolirati 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učenika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u poseb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nu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prostorij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za izolaciju,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osoba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koj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je 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učenika izolirala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o tome obavještava stručnog suradnika 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>koji obavještava</w:t>
      </w:r>
      <w:r w:rsidR="00713734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roditelje i </w:t>
      </w:r>
      <w:r w:rsidR="007229FF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ravnatelja </w:t>
      </w:r>
      <w:r w:rsidR="00713734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škole. </w:t>
      </w:r>
      <w:r w:rsidR="009B1912" w:rsidRPr="00A66933">
        <w:rPr>
          <w:rFonts w:ascii="Times New Roman" w:hAnsi="Times New Roman" w:cs="Times New Roman"/>
          <w:color w:val="000000"/>
          <w:sz w:val="23"/>
          <w:szCs w:val="23"/>
        </w:rPr>
        <w:t>Stručni suradnik vodi evidencijski list o navedenom.</w:t>
      </w:r>
    </w:p>
    <w:p w14:paraId="5990575A" w14:textId="11740D7C" w:rsidR="00BF0C88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2. Prostorija za izolaciju u školi je učionice 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F0C88" w:rsidRPr="00A66933">
        <w:rPr>
          <w:rFonts w:ascii="Times New Roman" w:hAnsi="Times New Roman" w:cs="Times New Roman"/>
          <w:b/>
          <w:color w:val="000000"/>
          <w:sz w:val="23"/>
          <w:szCs w:val="23"/>
        </w:rPr>
        <w:t>5.1.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0000025" w14:textId="664DE17A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3. Kod pojave znakova bolesti koji upućuju na moguću zarazu COVID-19 (povišena tjelesna temperatura –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mjerena </w:t>
      </w:r>
      <w:proofErr w:type="spellStart"/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>bezkontaktnim</w:t>
      </w:r>
      <w:proofErr w:type="spellEnd"/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toplomjerom 37.3, i </w:t>
      </w:r>
      <w:r w:rsidR="009B1912" w:rsidRPr="00A66933">
        <w:rPr>
          <w:rFonts w:ascii="Times New Roman" w:hAnsi="Times New Roman" w:cs="Times New Roman"/>
          <w:color w:val="000000"/>
          <w:sz w:val="23"/>
          <w:szCs w:val="23"/>
        </w:rPr>
        <w:t>veća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od navedenoga, 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simptomi respiratornih bolesti  kašalj, poteškoće u disanju, grlobolja, poremećaj osjeta njuha i okusa i gastrointestinalne smetnje – proljev, povraćanje i bol u trbuhu) kod djelatnika, on je odmah i neodgodivo dužan napustiti ustanovu ukoliko se nalazi u školi na radnom mjestu i to na način da odmah telefonski ili na drugi najprimjereniji način o tome obavijesti ravnatelja ili dežurnog 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>nastavnika,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stavi masku, ne dodiruje nikakve površine u školi i najkraćom mogućom rutom bez zadržavanja i razgovora s bilo kime napušta školu. Djelatnik je odmah po napuštanju škole dužan telefonom se javiti izabranom liječniku obiteljske medicine koji odlučuje o testiranju. </w:t>
      </w:r>
    </w:p>
    <w:p w14:paraId="00000026" w14:textId="4F599E34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4. Ukoliko djelatnik utvrdi mogućnost zaraze kod kuće, ostaje kod kuće i javlja se telefonom 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upravi škole i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izabranom liječniku obiteljske medicine koji odlučuje o testiranju. </w:t>
      </w:r>
    </w:p>
    <w:p w14:paraId="00000027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5. Kad se kod djelatnika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00000028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6.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</w:t>
      </w:r>
    </w:p>
    <w:p w14:paraId="00000029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7. O daljnjem postupanju kada se kod djelatnika utvrdi zaraza COVID-19, postupa se sukladno odluci nadležnog epidemiologa u svezi određivanja samoizolacije za osobe koje su bile u bliskom kontaktu sa zaraženim djelatnikom. </w:t>
      </w:r>
    </w:p>
    <w:p w14:paraId="0000002B" w14:textId="77777777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čišćenja i dezinfekcije učionica i dvorane, načinu odvijanja prehrane, odlaska na toalet i odmore učenika nalaze u posebnom dokumentu Organizacija rada škole u šk. god. 2020./2021. u vrijeme proglašenja </w:t>
      </w:r>
      <w:proofErr w:type="spellStart"/>
      <w:r w:rsidRPr="00A66933">
        <w:rPr>
          <w:rFonts w:ascii="Times New Roman" w:hAnsi="Times New Roman" w:cs="Times New Roman"/>
          <w:color w:val="000000"/>
          <w:sz w:val="23"/>
          <w:szCs w:val="23"/>
        </w:rPr>
        <w:t>pandemije</w:t>
      </w:r>
      <w:proofErr w:type="spellEnd"/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Covid-19 virusa. </w:t>
      </w:r>
    </w:p>
    <w:p w14:paraId="0000002C" w14:textId="2C94BC5B" w:rsidR="007810D2" w:rsidRPr="00A66933" w:rsidRDefault="00995979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Svi </w:t>
      </w:r>
      <w:r w:rsidR="00BF0C88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nastavnici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dužni su se upoznati i pridržavati ovih mjera, kao i mjera propisanih u dokumentu za učenike i roditelje te uputa o organizaciji rada škole. </w:t>
      </w:r>
    </w:p>
    <w:p w14:paraId="6931136B" w14:textId="4FA537B4" w:rsidR="0078028F" w:rsidRPr="00A66933" w:rsidRDefault="00A018EE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</w:t>
      </w:r>
      <w:r w:rsidR="0078028F" w:rsidRPr="00A66933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78028F" w:rsidRPr="00A66933">
        <w:rPr>
          <w:rFonts w:ascii="Times New Roman" w:hAnsi="Times New Roman" w:cs="Times New Roman"/>
          <w:color w:val="000000"/>
          <w:sz w:val="23"/>
          <w:szCs w:val="23"/>
        </w:rPr>
        <w:t>d ravnateljice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8028F"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870DC22" w14:textId="314FE14E" w:rsidR="007C0F78" w:rsidRPr="00A66933" w:rsidRDefault="009B1912" w:rsidP="00A66933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0" w:lineRule="atLeast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="007C0F78" w:rsidRPr="00A66933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</w:p>
    <w:p w14:paraId="0000002E" w14:textId="5A3DB476" w:rsidR="007810D2" w:rsidRDefault="00A018EE" w:rsidP="00D02865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0" w:lineRule="atLeast"/>
        <w:jc w:val="center"/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</w:t>
      </w:r>
      <w:bookmarkStart w:id="1" w:name="_GoBack"/>
      <w:bookmarkEnd w:id="1"/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Sanja Matičić, dipl. </w:t>
      </w:r>
      <w:proofErr w:type="spellStart"/>
      <w:r w:rsidRPr="00A66933">
        <w:rPr>
          <w:rFonts w:ascii="Times New Roman" w:hAnsi="Times New Roman" w:cs="Times New Roman"/>
          <w:color w:val="000000"/>
          <w:sz w:val="23"/>
          <w:szCs w:val="23"/>
        </w:rPr>
        <w:t>teol</w:t>
      </w:r>
      <w:proofErr w:type="spellEnd"/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sectPr w:rsidR="007810D2" w:rsidSect="00A66933">
      <w:pgSz w:w="11906" w:h="16838"/>
      <w:pgMar w:top="1134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8240" w14:textId="77777777" w:rsidR="000C28FE" w:rsidRDefault="000C28FE" w:rsidP="00A018EE">
      <w:r>
        <w:separator/>
      </w:r>
    </w:p>
  </w:endnote>
  <w:endnote w:type="continuationSeparator" w:id="0">
    <w:p w14:paraId="0900E8E9" w14:textId="77777777" w:rsidR="000C28FE" w:rsidRDefault="000C28FE" w:rsidP="00A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182F" w14:textId="77777777" w:rsidR="000C28FE" w:rsidRDefault="000C28FE" w:rsidP="00A018EE">
      <w:r>
        <w:separator/>
      </w:r>
    </w:p>
  </w:footnote>
  <w:footnote w:type="continuationSeparator" w:id="0">
    <w:p w14:paraId="34B6CACD" w14:textId="77777777" w:rsidR="000C28FE" w:rsidRDefault="000C28FE" w:rsidP="00A0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52E50"/>
    <w:multiLevelType w:val="multilevel"/>
    <w:tmpl w:val="E2DCD1F2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236"/>
      </w:pPr>
    </w:lvl>
    <w:lvl w:ilvl="2">
      <w:start w:val="1"/>
      <w:numFmt w:val="bullet"/>
      <w:lvlText w:val="•"/>
      <w:lvlJc w:val="left"/>
      <w:pPr>
        <w:ind w:left="1956" w:hanging="236"/>
      </w:pPr>
    </w:lvl>
    <w:lvl w:ilvl="3">
      <w:start w:val="1"/>
      <w:numFmt w:val="bullet"/>
      <w:lvlText w:val="•"/>
      <w:lvlJc w:val="left"/>
      <w:pPr>
        <w:ind w:left="2875" w:hanging="236"/>
      </w:pPr>
    </w:lvl>
    <w:lvl w:ilvl="4">
      <w:start w:val="1"/>
      <w:numFmt w:val="bullet"/>
      <w:lvlText w:val="•"/>
      <w:lvlJc w:val="left"/>
      <w:pPr>
        <w:ind w:left="3793" w:hanging="236"/>
      </w:pPr>
    </w:lvl>
    <w:lvl w:ilvl="5">
      <w:start w:val="1"/>
      <w:numFmt w:val="bullet"/>
      <w:lvlText w:val="•"/>
      <w:lvlJc w:val="left"/>
      <w:pPr>
        <w:ind w:left="4712" w:hanging="236"/>
      </w:pPr>
    </w:lvl>
    <w:lvl w:ilvl="6">
      <w:start w:val="1"/>
      <w:numFmt w:val="bullet"/>
      <w:lvlText w:val="•"/>
      <w:lvlJc w:val="left"/>
      <w:pPr>
        <w:ind w:left="5630" w:hanging="236"/>
      </w:pPr>
    </w:lvl>
    <w:lvl w:ilvl="7">
      <w:start w:val="1"/>
      <w:numFmt w:val="bullet"/>
      <w:lvlText w:val="•"/>
      <w:lvlJc w:val="left"/>
      <w:pPr>
        <w:ind w:left="6548" w:hanging="236"/>
      </w:pPr>
    </w:lvl>
    <w:lvl w:ilvl="8">
      <w:start w:val="1"/>
      <w:numFmt w:val="bullet"/>
      <w:lvlText w:val="•"/>
      <w:lvlJc w:val="left"/>
      <w:pPr>
        <w:ind w:left="7467" w:hanging="2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D2"/>
    <w:rsid w:val="000C28FE"/>
    <w:rsid w:val="002A2E17"/>
    <w:rsid w:val="003E30C0"/>
    <w:rsid w:val="00407256"/>
    <w:rsid w:val="006B29D7"/>
    <w:rsid w:val="00713734"/>
    <w:rsid w:val="007229FF"/>
    <w:rsid w:val="0078028F"/>
    <w:rsid w:val="007810D2"/>
    <w:rsid w:val="007C0F78"/>
    <w:rsid w:val="008D71B6"/>
    <w:rsid w:val="008F6EDD"/>
    <w:rsid w:val="0090222C"/>
    <w:rsid w:val="00984A0C"/>
    <w:rsid w:val="009952A0"/>
    <w:rsid w:val="00995979"/>
    <w:rsid w:val="009B1912"/>
    <w:rsid w:val="00A018EE"/>
    <w:rsid w:val="00A66933"/>
    <w:rsid w:val="00BF0C88"/>
    <w:rsid w:val="00D01DDF"/>
    <w:rsid w:val="00D02865"/>
    <w:rsid w:val="00DD3940"/>
    <w:rsid w:val="00E56287"/>
    <w:rsid w:val="00E90100"/>
    <w:rsid w:val="00F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44D3"/>
  <w15:docId w15:val="{69163E16-636C-4176-96D1-3F2E5DA7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ind w:left="115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aglaeno">
    <w:name w:val="Strong"/>
    <w:basedOn w:val="Zadanifontodlomka"/>
    <w:uiPriority w:val="22"/>
    <w:qFormat/>
    <w:rsid w:val="00A018E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018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18EE"/>
  </w:style>
  <w:style w:type="paragraph" w:styleId="Podnoje">
    <w:name w:val="footer"/>
    <w:basedOn w:val="Normal"/>
    <w:link w:val="PodnojeChar"/>
    <w:unhideWhenUsed/>
    <w:rsid w:val="00A018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018EE"/>
  </w:style>
  <w:style w:type="character" w:styleId="Hiperveza">
    <w:name w:val="Hyperlink"/>
    <w:rsid w:val="00A018E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30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ekonomska-skola-vukova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ekonomska-v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Sanja Matičić</cp:lastModifiedBy>
  <cp:revision>2</cp:revision>
  <cp:lastPrinted>2020-09-03T06:51:00Z</cp:lastPrinted>
  <dcterms:created xsi:type="dcterms:W3CDTF">2020-09-03T15:27:00Z</dcterms:created>
  <dcterms:modified xsi:type="dcterms:W3CDTF">2020-09-03T15:27:00Z</dcterms:modified>
</cp:coreProperties>
</file>